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422B86" w:rsidRDefault="00422B86" w14:paraId="1DEA5C47" w14:textId="77777777"/>
    <w:p w:rsidR="00820406" w:rsidRDefault="001531A5" w14:paraId="42E2CF1C" w14:textId="77777777">
      <w:r>
        <w:rPr>
          <w:noProof/>
          <w:lang w:val="en-US"/>
        </w:rPr>
        <w:drawing>
          <wp:inline distT="0" distB="0" distL="0" distR="0" wp14:anchorId="4B618FC5" wp14:editId="78D54477">
            <wp:extent cx="5207000" cy="1892300"/>
            <wp:effectExtent l="0" t="0" r="0" b="12700"/>
            <wp:docPr id="1" name="Picture 1" descr="Macintosh HD:Users:Anne:Documents:Logo LFL Québ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:Documents:Logo LFL Québe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1A5" w:rsidRDefault="001531A5" w14:paraId="12302B4F" w14:textId="77777777"/>
    <w:p w:rsidR="00820406" w:rsidRDefault="001531A5" w14:paraId="5CFA29C6" w14:textId="77777777">
      <w:r>
        <w:t xml:space="preserve"> </w:t>
      </w:r>
      <w:r w:rsidRPr="001531A5">
        <w:rPr>
          <w:highlight w:val="yellow"/>
        </w:rPr>
        <w:t>Ville /Date</w:t>
      </w:r>
    </w:p>
    <w:p w:rsidR="001531A5" w:rsidRDefault="001531A5" w14:paraId="042173FD" w14:textId="77777777"/>
    <w:p w:rsidR="00820406" w:rsidRDefault="00820406" w14:paraId="126B6956" w14:textId="77777777">
      <w:r>
        <w:t>Chers parents,</w:t>
      </w:r>
    </w:p>
    <w:p w:rsidR="00820406" w:rsidRDefault="00820406" w14:paraId="3DB4B31A" w14:textId="77777777"/>
    <w:p w:rsidR="00820406" w:rsidP="00820406" w:rsidRDefault="00820406" w14:paraId="5847C263" w14:textId="77777777">
      <w:pPr>
        <w:jc w:val="both"/>
      </w:pPr>
      <w:r>
        <w:t xml:space="preserve">Quelques mots pour vous informer que nous accueillerons </w:t>
      </w:r>
      <w:r>
        <w:rPr>
          <w:i/>
        </w:rPr>
        <w:t xml:space="preserve">Lire et faire lire </w:t>
      </w:r>
      <w:r>
        <w:t xml:space="preserve">dans </w:t>
      </w:r>
      <w:r w:rsidR="001531A5">
        <w:t xml:space="preserve">notre </w:t>
      </w:r>
      <w:r w:rsidRPr="001531A5" w:rsidR="001531A5">
        <w:rPr>
          <w:highlight w:val="yellow"/>
        </w:rPr>
        <w:t>(école, CPE, garderie, camp de jour ou autre)</w:t>
      </w:r>
      <w:r w:rsidR="001531A5">
        <w:t xml:space="preserve"> </w:t>
      </w:r>
      <w:r>
        <w:t xml:space="preserve">à compter du </w:t>
      </w:r>
      <w:r w:rsidR="001531A5">
        <w:t xml:space="preserve"> </w:t>
      </w:r>
      <w:r w:rsidRPr="001531A5" w:rsidR="001531A5">
        <w:rPr>
          <w:highlight w:val="yellow"/>
        </w:rPr>
        <w:t>XXXX</w:t>
      </w:r>
      <w:r w:rsidR="001531A5">
        <w:t xml:space="preserve"> </w:t>
      </w:r>
      <w:r>
        <w:t xml:space="preserve">prochain. </w:t>
      </w:r>
    </w:p>
    <w:p w:rsidR="00820406" w:rsidP="00820406" w:rsidRDefault="00820406" w14:paraId="53F936EA" w14:textId="77777777">
      <w:pPr>
        <w:jc w:val="both"/>
      </w:pPr>
    </w:p>
    <w:p w:rsidR="00820406" w:rsidP="00820406" w:rsidRDefault="00820406" w14:paraId="1ABC9EE1" w14:textId="77777777">
      <w:pPr>
        <w:jc w:val="both"/>
      </w:pPr>
      <w:r>
        <w:rPr>
          <w:i/>
        </w:rPr>
        <w:t xml:space="preserve">Lire et faire lire </w:t>
      </w:r>
      <w:r w:rsidR="001531A5">
        <w:t>est une association</w:t>
      </w:r>
      <w:r>
        <w:t xml:space="preserve"> qui existe au Québec depuis </w:t>
      </w:r>
      <w:r w:rsidR="001531A5">
        <w:t>2002 grâce à laquelle</w:t>
      </w:r>
      <w:r>
        <w:t xml:space="preserve"> des bénévoles âgés de 50 ans et plus </w:t>
      </w:r>
      <w:r w:rsidR="001531A5">
        <w:t xml:space="preserve">rencontrent des enfants à divers endroits tels que des écoles primaires, des Centres de la petite enfance, des garderies, des camps de jour etc, pour partager avec eux des moments de lecture à voix haute. </w:t>
      </w:r>
    </w:p>
    <w:p w:rsidR="00820406" w:rsidP="00820406" w:rsidRDefault="00820406" w14:paraId="5127D87B" w14:textId="77777777">
      <w:pPr>
        <w:jc w:val="both"/>
      </w:pPr>
    </w:p>
    <w:p w:rsidR="00820406" w:rsidP="00820406" w:rsidRDefault="00820406" w14:paraId="00A8D01D" w14:textId="5C069025">
      <w:pPr>
        <w:jc w:val="both"/>
      </w:pPr>
      <w:r w:rsidR="00820406">
        <w:rPr/>
        <w:t xml:space="preserve">En plus de contribuer à </w:t>
      </w:r>
      <w:r w:rsidR="001531A5">
        <w:rPr/>
        <w:t>développer che</w:t>
      </w:r>
      <w:r w:rsidR="0C31FEE5">
        <w:rPr/>
        <w:t>z</w:t>
      </w:r>
      <w:r w:rsidR="001531A5">
        <w:rPr/>
        <w:t xml:space="preserve"> les </w:t>
      </w:r>
      <w:r w:rsidR="00820406">
        <w:rPr/>
        <w:t xml:space="preserve">enfants le goût de lire, </w:t>
      </w:r>
      <w:r w:rsidR="008449C5">
        <w:rPr/>
        <w:t xml:space="preserve">les rencontres avec les bénévoles de </w:t>
      </w:r>
      <w:r w:rsidRPr="6AE395DF" w:rsidR="00820406">
        <w:rPr>
          <w:i w:val="1"/>
          <w:iCs w:val="1"/>
        </w:rPr>
        <w:t xml:space="preserve">Lire et faire lire </w:t>
      </w:r>
      <w:r w:rsidR="001531A5">
        <w:rPr/>
        <w:t>leur donne</w:t>
      </w:r>
      <w:r w:rsidR="008449C5">
        <w:rPr/>
        <w:t>nt</w:t>
      </w:r>
      <w:r w:rsidR="001531A5">
        <w:rPr/>
        <w:t xml:space="preserve"> l’occasion de créer</w:t>
      </w:r>
      <w:r w:rsidR="00820406">
        <w:rPr/>
        <w:t xml:space="preserve"> des liens avec des </w:t>
      </w:r>
      <w:r w:rsidR="00820406">
        <w:rPr/>
        <w:t>aîné.e.s</w:t>
      </w:r>
      <w:r w:rsidR="00820406">
        <w:rPr/>
        <w:t xml:space="preserve"> de notre communauté tout en permettant à ces </w:t>
      </w:r>
      <w:r w:rsidR="00820406">
        <w:rPr/>
        <w:t>aîné.e.s</w:t>
      </w:r>
      <w:r w:rsidR="00820406">
        <w:rPr/>
        <w:t xml:space="preserve"> de partager avec les enfants leur amour de la lecture</w:t>
      </w:r>
      <w:r w:rsidR="001531A5">
        <w:rPr/>
        <w:t xml:space="preserve"> et de participer à leur réussite scolaire</w:t>
      </w:r>
      <w:r w:rsidR="00820406">
        <w:rPr/>
        <w:t>. Tout le monde en sort gagnant!</w:t>
      </w:r>
    </w:p>
    <w:p w:rsidR="00820406" w:rsidP="00820406" w:rsidRDefault="00820406" w14:paraId="67448B73" w14:textId="77777777">
      <w:pPr>
        <w:jc w:val="both"/>
      </w:pPr>
    </w:p>
    <w:p w:rsidRPr="001531A5" w:rsidR="001531A5" w:rsidP="00820406" w:rsidRDefault="008449C5" w14:paraId="4BA6AD58" w14:textId="77777777">
      <w:pPr>
        <w:jc w:val="both"/>
      </w:pPr>
      <w:r>
        <w:t>D’ailleurs, s</w:t>
      </w:r>
      <w:r w:rsidR="001531A5">
        <w:t>i vous connaissez des personnes (grands-parents, voisins, amis</w:t>
      </w:r>
      <w:r>
        <w:t xml:space="preserve"> etc) qui pourraient être </w:t>
      </w:r>
      <w:bookmarkStart w:name="_GoBack" w:id="0"/>
      <w:bookmarkEnd w:id="0"/>
      <w:r>
        <w:t xml:space="preserve">intéressées </w:t>
      </w:r>
      <w:r w:rsidR="001531A5">
        <w:t xml:space="preserve">à </w:t>
      </w:r>
      <w:r>
        <w:t xml:space="preserve">s’impliquer dans </w:t>
      </w:r>
      <w:r w:rsidR="001531A5">
        <w:rPr>
          <w:i/>
        </w:rPr>
        <w:t>Lire et faire lire</w:t>
      </w:r>
      <w:r w:rsidR="001531A5">
        <w:t xml:space="preserve">, nous vous </w:t>
      </w:r>
      <w:proofErr w:type="gramStart"/>
      <w:r w:rsidR="001531A5">
        <w:t>invitons</w:t>
      </w:r>
      <w:proofErr w:type="gramEnd"/>
      <w:r w:rsidR="001531A5">
        <w:t xml:space="preserve"> à leur suggérer d</w:t>
      </w:r>
      <w:r>
        <w:t xml:space="preserve">’aller faire un tour </w:t>
      </w:r>
      <w:r w:rsidR="001531A5">
        <w:t xml:space="preserve">sur le site </w:t>
      </w:r>
      <w:hyperlink w:history="1" r:id="rId6">
        <w:r w:rsidRPr="009B5DE1" w:rsidR="001531A5">
          <w:rPr>
            <w:rStyle w:val="Hyperlink"/>
          </w:rPr>
          <w:t>www.lireetfairelire.qc.ca</w:t>
        </w:r>
      </w:hyperlink>
      <w:r w:rsidR="001531A5">
        <w:t xml:space="preserve"> </w:t>
      </w:r>
    </w:p>
    <w:p w:rsidR="001531A5" w:rsidP="00820406" w:rsidRDefault="001531A5" w14:paraId="5454E3DB" w14:textId="77777777">
      <w:pPr>
        <w:jc w:val="both"/>
      </w:pPr>
    </w:p>
    <w:p w:rsidR="00787FCC" w:rsidP="00820406" w:rsidRDefault="00820406" w14:paraId="57B62F0F" w14:textId="77777777">
      <w:pPr>
        <w:jc w:val="both"/>
      </w:pPr>
      <w:r>
        <w:t xml:space="preserve">Nous espérons que vos enfants </w:t>
      </w:r>
      <w:r w:rsidR="001531A5">
        <w:t xml:space="preserve">apprécieront les moments </w:t>
      </w:r>
      <w:r w:rsidR="00787FCC">
        <w:t>vécus avec les bénévoles de</w:t>
      </w:r>
      <w:r w:rsidR="001531A5">
        <w:t xml:space="preserve"> </w:t>
      </w:r>
      <w:r w:rsidR="001531A5">
        <w:rPr>
          <w:i/>
        </w:rPr>
        <w:t>Lire et faire lire.</w:t>
      </w:r>
      <w:r>
        <w:t xml:space="preserve"> </w:t>
      </w:r>
    </w:p>
    <w:p w:rsidR="00787FCC" w:rsidP="00820406" w:rsidRDefault="00787FCC" w14:paraId="03383EE0" w14:textId="77777777">
      <w:pPr>
        <w:jc w:val="both"/>
      </w:pPr>
    </w:p>
    <w:p w:rsidR="00820406" w:rsidP="00820406" w:rsidRDefault="00820406" w14:paraId="1FD0C47C" w14:textId="77777777">
      <w:pPr>
        <w:jc w:val="both"/>
      </w:pPr>
      <w:r>
        <w:t>Cordialement,</w:t>
      </w:r>
    </w:p>
    <w:p w:rsidR="00787FCC" w:rsidP="00820406" w:rsidRDefault="00787FCC" w14:paraId="270E89DD" w14:textId="77777777">
      <w:pPr>
        <w:jc w:val="both"/>
      </w:pPr>
    </w:p>
    <w:p w:rsidRPr="00820406" w:rsidR="00820406" w:rsidP="51DC0BAA" w:rsidRDefault="00820406" w14:paraId="5EB11AE4" w14:textId="2B7F65D4">
      <w:pPr>
        <w:jc w:val="both"/>
        <w:rPr>
          <w:highlight w:val="yellow"/>
        </w:rPr>
      </w:pPr>
      <w:r w:rsidRPr="51DC0BAA" w:rsidR="00787FCC">
        <w:rPr>
          <w:highlight w:val="yellow"/>
        </w:rPr>
        <w:t>Signature</w:t>
      </w:r>
    </w:p>
    <w:sectPr w:rsidRPr="00820406" w:rsidR="00820406" w:rsidSect="00501024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406"/>
    <w:rsid w:val="001531A5"/>
    <w:rsid w:val="00422B86"/>
    <w:rsid w:val="00501024"/>
    <w:rsid w:val="00787FCC"/>
    <w:rsid w:val="00820406"/>
    <w:rsid w:val="008449C5"/>
    <w:rsid w:val="0C31FEE5"/>
    <w:rsid w:val="51DC0BAA"/>
    <w:rsid w:val="6AE39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9818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EastAsia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406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040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3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40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3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hyperlink" Target="http://www.lireetfairelire.qc.ca" TargetMode="External" Id="rId6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A3B378CFEB40AF5DEFBAEB8E89E5" ma:contentTypeVersion="15" ma:contentTypeDescription="Crée un document." ma:contentTypeScope="" ma:versionID="554beb9bb2e9987d1dfce544ef64dc01">
  <xsd:schema xmlns:xsd="http://www.w3.org/2001/XMLSchema" xmlns:xs="http://www.w3.org/2001/XMLSchema" xmlns:p="http://schemas.microsoft.com/office/2006/metadata/properties" xmlns:ns2="80574864-0003-49e3-837c-beecab2949af" xmlns:ns3="d6065eeb-f616-45d0-a786-37b7fe25d124" targetNamespace="http://schemas.microsoft.com/office/2006/metadata/properties" ma:root="true" ma:fieldsID="b8563441c16dd4231ec3a8252ad239f4" ns2:_="" ns3:_="">
    <xsd:import namespace="80574864-0003-49e3-837c-beecab2949af"/>
    <xsd:import namespace="d6065eeb-f616-45d0-a786-37b7fe25d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74864-0003-49e3-837c-beecab294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7184ffb7-57d6-4c01-baaf-cda031d0b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65eeb-f616-45d0-a786-37b7fe25d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893e2f-c638-4b6d-ac24-ae27c58551cf}" ma:internalName="TaxCatchAll" ma:showField="CatchAllData" ma:web="d6065eeb-f616-45d0-a786-37b7fe25d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574864-0003-49e3-837c-beecab2949af">
      <Terms xmlns="http://schemas.microsoft.com/office/infopath/2007/PartnerControls"/>
    </lcf76f155ced4ddcb4097134ff3c332f>
    <TaxCatchAll xmlns="d6065eeb-f616-45d0-a786-37b7fe25d124" xsi:nil="true"/>
  </documentManagement>
</p:properties>
</file>

<file path=customXml/itemProps1.xml><?xml version="1.0" encoding="utf-8"?>
<ds:datastoreItem xmlns:ds="http://schemas.openxmlformats.org/officeDocument/2006/customXml" ds:itemID="{5EC6866A-1513-41E9-8E16-A111D781BC8C}"/>
</file>

<file path=customXml/itemProps2.xml><?xml version="1.0" encoding="utf-8"?>
<ds:datastoreItem xmlns:ds="http://schemas.openxmlformats.org/officeDocument/2006/customXml" ds:itemID="{26E359A8-49C7-4715-94F2-1A3D209D29F6}"/>
</file>

<file path=customXml/itemProps3.xml><?xml version="1.0" encoding="utf-8"?>
<ds:datastoreItem xmlns:ds="http://schemas.openxmlformats.org/officeDocument/2006/customXml" ds:itemID="{EFE3856B-337F-49D6-8B60-FBA0C4772E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 Michaud</dc:creator>
  <cp:keywords/>
  <dc:description/>
  <cp:lastModifiedBy>Isabelle Saine</cp:lastModifiedBy>
  <cp:revision>5</cp:revision>
  <dcterms:created xsi:type="dcterms:W3CDTF">2025-09-14T03:22:00Z</dcterms:created>
  <dcterms:modified xsi:type="dcterms:W3CDTF">2026-03-11T14:38:53Z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0x0101000F9AA3B378CFEB40AF5DEFBAEB8E89E5</vt:lpwstr>
  </property>
  <property fmtid="{D5CDD505-2E9C-101B-9397-08002B2CF9AE}" pid="3" name="MediaServiceImageTags">
    <vt:lpwstr/>
  </property>
</Properties>
</file>